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10" w:rsidRDefault="00A53F10" w:rsidP="00A53F10">
      <w:pPr>
        <w:pStyle w:val="a4"/>
        <w:tabs>
          <w:tab w:val="left" w:pos="3318"/>
        </w:tabs>
        <w:spacing w:before="0" w:after="0"/>
        <w:jc w:val="center"/>
        <w:rPr>
          <w:b/>
          <w:bCs/>
          <w:color w:val="000000"/>
        </w:rPr>
      </w:pPr>
    </w:p>
    <w:p w:rsidR="00A53F10" w:rsidRPr="009C7EBE" w:rsidRDefault="00A53F10" w:rsidP="00A53F10">
      <w:pPr>
        <w:pStyle w:val="a4"/>
        <w:tabs>
          <w:tab w:val="left" w:pos="3318"/>
        </w:tabs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A53F10" w:rsidRPr="009C7EBE" w:rsidRDefault="00A53F10" w:rsidP="00A53F10">
      <w:pPr>
        <w:pStyle w:val="a4"/>
        <w:spacing w:before="0" w:after="0"/>
        <w:jc w:val="center"/>
      </w:pPr>
    </w:p>
    <w:p w:rsidR="00A53F10" w:rsidRPr="009C7EBE" w:rsidRDefault="00A53F10" w:rsidP="00A53F10">
      <w:pPr>
        <w:pStyle w:val="a4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A53F10" w:rsidRPr="009C7EBE" w:rsidRDefault="00A53F10" w:rsidP="00A53F10">
      <w:pPr>
        <w:pStyle w:val="a4"/>
        <w:spacing w:before="0" w:after="0"/>
        <w:jc w:val="center"/>
      </w:pPr>
    </w:p>
    <w:p w:rsidR="00A53F10" w:rsidRPr="009C7EBE" w:rsidRDefault="00A53F10" w:rsidP="00A53F10">
      <w:pPr>
        <w:pStyle w:val="a4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A53F10" w:rsidRPr="009C7EBE" w:rsidRDefault="00A53F10" w:rsidP="00A53F10">
      <w:pPr>
        <w:pStyle w:val="a4"/>
        <w:spacing w:before="0" w:after="0"/>
        <w:jc w:val="center"/>
      </w:pPr>
    </w:p>
    <w:p w:rsidR="00A53F10" w:rsidRPr="009C7EBE" w:rsidRDefault="00A53F10" w:rsidP="00A53F10">
      <w:pPr>
        <w:pStyle w:val="a4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A53F10" w:rsidRPr="009C7EBE" w:rsidRDefault="00A53F10" w:rsidP="00A53F10">
      <w:pPr>
        <w:pStyle w:val="a4"/>
        <w:spacing w:before="0" w:after="0"/>
        <w:jc w:val="center"/>
      </w:pPr>
    </w:p>
    <w:p w:rsidR="00A53F10" w:rsidRPr="009C7EBE" w:rsidRDefault="00A53F10" w:rsidP="00A53F10">
      <w:pPr>
        <w:pStyle w:val="a4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 xml:space="preserve">№ </w:t>
      </w:r>
      <w:r>
        <w:rPr>
          <w:b/>
          <w:bCs/>
          <w:color w:val="000000"/>
        </w:rPr>
        <w:t>76/6</w:t>
      </w:r>
    </w:p>
    <w:p w:rsidR="00A53F10" w:rsidRDefault="00A53F10" w:rsidP="002B44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F10" w:rsidRPr="00A53F10" w:rsidRDefault="00A53F10" w:rsidP="002B44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F10">
        <w:rPr>
          <w:rFonts w:ascii="Times New Roman" w:hAnsi="Times New Roman" w:cs="Times New Roman"/>
          <w:b/>
          <w:bCs/>
          <w:sz w:val="24"/>
          <w:szCs w:val="24"/>
        </w:rPr>
        <w:t>29 мая 2015 г.</w:t>
      </w:r>
      <w:r w:rsidRPr="00A53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3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3F1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3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3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3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3F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3F1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г. Киренск</w:t>
      </w:r>
    </w:p>
    <w:tbl>
      <w:tblPr>
        <w:tblW w:w="0" w:type="auto"/>
        <w:tblLook w:val="04A0"/>
      </w:tblPr>
      <w:tblGrid>
        <w:gridCol w:w="5411"/>
      </w:tblGrid>
      <w:tr w:rsidR="002B4488" w:rsidTr="00A53F10">
        <w:trPr>
          <w:trHeight w:val="660"/>
        </w:trPr>
        <w:tc>
          <w:tcPr>
            <w:tcW w:w="5411" w:type="dxa"/>
          </w:tcPr>
          <w:p w:rsidR="002B4488" w:rsidRPr="00E47443" w:rsidRDefault="00A53F10" w:rsidP="00A53F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F1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правового отдела администрации Киренского муниципального района о деятельности за 2014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3870C8" w:rsidRDefault="003870C8" w:rsidP="002B44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488" w:rsidRDefault="008D218A" w:rsidP="001744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</w:t>
      </w:r>
      <w:r w:rsidR="002B4488">
        <w:rPr>
          <w:rFonts w:ascii="Times New Roman" w:hAnsi="Times New Roman" w:cs="Times New Roman"/>
          <w:sz w:val="24"/>
          <w:szCs w:val="24"/>
        </w:rPr>
        <w:t xml:space="preserve"> </w:t>
      </w:r>
      <w:r w:rsidR="00A42C85">
        <w:rPr>
          <w:rFonts w:ascii="Times New Roman" w:hAnsi="Times New Roman" w:cs="Times New Roman"/>
          <w:sz w:val="24"/>
          <w:szCs w:val="24"/>
        </w:rPr>
        <w:t xml:space="preserve">информацию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A42C85">
        <w:rPr>
          <w:rFonts w:ascii="Times New Roman" w:hAnsi="Times New Roman" w:cs="Times New Roman"/>
          <w:sz w:val="24"/>
          <w:szCs w:val="24"/>
        </w:rPr>
        <w:t>аведующего правовым отделом администрации Киренского муниципального района А.В. Вороб</w:t>
      </w:r>
      <w:r w:rsidR="00A9400F">
        <w:rPr>
          <w:rFonts w:ascii="Times New Roman" w:hAnsi="Times New Roman" w:cs="Times New Roman"/>
          <w:sz w:val="24"/>
          <w:szCs w:val="24"/>
        </w:rPr>
        <w:t>ь</w:t>
      </w:r>
      <w:r w:rsidR="00A42C85">
        <w:rPr>
          <w:rFonts w:ascii="Times New Roman" w:hAnsi="Times New Roman" w:cs="Times New Roman"/>
          <w:sz w:val="24"/>
          <w:szCs w:val="24"/>
        </w:rPr>
        <w:t>ева о деятельности</w:t>
      </w:r>
      <w:r w:rsidR="001C4700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A42C85">
        <w:rPr>
          <w:rFonts w:ascii="Times New Roman" w:hAnsi="Times New Roman" w:cs="Times New Roman"/>
          <w:sz w:val="24"/>
          <w:szCs w:val="24"/>
        </w:rPr>
        <w:t xml:space="preserve"> </w:t>
      </w:r>
      <w:r w:rsidR="002B4488">
        <w:rPr>
          <w:rFonts w:ascii="Times New Roman" w:hAnsi="Times New Roman" w:cs="Times New Roman"/>
          <w:sz w:val="24"/>
          <w:szCs w:val="24"/>
        </w:rPr>
        <w:t xml:space="preserve">за </w:t>
      </w:r>
      <w:r w:rsidR="001744DC">
        <w:rPr>
          <w:rFonts w:ascii="Times New Roman" w:hAnsi="Times New Roman" w:cs="Times New Roman"/>
          <w:sz w:val="24"/>
          <w:szCs w:val="24"/>
        </w:rPr>
        <w:t xml:space="preserve">2014 год, руководствуясь статьей 26 Устава муниципального образования Киренский район, </w:t>
      </w:r>
    </w:p>
    <w:p w:rsidR="001C4700" w:rsidRDefault="001C4700" w:rsidP="001744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4DC" w:rsidRPr="001744DC" w:rsidRDefault="001744DC" w:rsidP="00174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4DC">
        <w:rPr>
          <w:rFonts w:ascii="Times New Roman" w:hAnsi="Times New Roman" w:cs="Times New Roman"/>
          <w:b/>
          <w:sz w:val="24"/>
          <w:szCs w:val="24"/>
        </w:rPr>
        <w:t>ДУМА РЕШИЛА:</w:t>
      </w:r>
    </w:p>
    <w:p w:rsidR="001744DC" w:rsidRDefault="001C4700" w:rsidP="00D31AD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</w:t>
      </w:r>
      <w:r w:rsidR="000541A1">
        <w:rPr>
          <w:rFonts w:ascii="Times New Roman" w:hAnsi="Times New Roman" w:cs="Times New Roman"/>
          <w:sz w:val="24"/>
          <w:szCs w:val="24"/>
        </w:rPr>
        <w:t xml:space="preserve"> правового</w:t>
      </w:r>
      <w:r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0541A1">
        <w:rPr>
          <w:rFonts w:ascii="Times New Roman" w:hAnsi="Times New Roman" w:cs="Times New Roman"/>
          <w:sz w:val="24"/>
          <w:szCs w:val="24"/>
        </w:rPr>
        <w:t xml:space="preserve"> администрации Киренского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 w:rsidR="00D31AD5">
        <w:rPr>
          <w:rFonts w:ascii="Times New Roman" w:hAnsi="Times New Roman" w:cs="Times New Roman"/>
          <w:sz w:val="24"/>
          <w:szCs w:val="24"/>
        </w:rPr>
        <w:t>.</w:t>
      </w:r>
    </w:p>
    <w:p w:rsidR="001744DC" w:rsidRDefault="001744DC" w:rsidP="001744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700" w:rsidRDefault="001C4700" w:rsidP="00C341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1A4" w:rsidRPr="00C341A4" w:rsidRDefault="001744DC" w:rsidP="00C341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1A4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1744DC" w:rsidRDefault="001744DC" w:rsidP="00C341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1A4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 w:rsidR="00A53F10">
        <w:rPr>
          <w:rFonts w:ascii="Times New Roman" w:hAnsi="Times New Roman" w:cs="Times New Roman"/>
          <w:b/>
          <w:sz w:val="24"/>
          <w:szCs w:val="24"/>
        </w:rPr>
        <w:tab/>
      </w:r>
      <w:r w:rsidR="00A53F10">
        <w:rPr>
          <w:rFonts w:ascii="Times New Roman" w:hAnsi="Times New Roman" w:cs="Times New Roman"/>
          <w:b/>
          <w:sz w:val="24"/>
          <w:szCs w:val="24"/>
        </w:rPr>
        <w:tab/>
      </w:r>
      <w:r w:rsidR="00A53F10">
        <w:rPr>
          <w:rFonts w:ascii="Times New Roman" w:hAnsi="Times New Roman" w:cs="Times New Roman"/>
          <w:b/>
          <w:sz w:val="24"/>
          <w:szCs w:val="24"/>
        </w:rPr>
        <w:tab/>
      </w:r>
      <w:r w:rsidR="00A53F10">
        <w:rPr>
          <w:rFonts w:ascii="Times New Roman" w:hAnsi="Times New Roman" w:cs="Times New Roman"/>
          <w:b/>
          <w:sz w:val="24"/>
          <w:szCs w:val="24"/>
        </w:rPr>
        <w:tab/>
      </w:r>
      <w:r w:rsidR="00A53F10">
        <w:rPr>
          <w:rFonts w:ascii="Times New Roman" w:hAnsi="Times New Roman" w:cs="Times New Roman"/>
          <w:b/>
          <w:sz w:val="24"/>
          <w:szCs w:val="24"/>
        </w:rPr>
        <w:tab/>
      </w:r>
      <w:r w:rsidR="00A53F10">
        <w:rPr>
          <w:rFonts w:ascii="Times New Roman" w:hAnsi="Times New Roman" w:cs="Times New Roman"/>
          <w:b/>
          <w:sz w:val="24"/>
          <w:szCs w:val="24"/>
        </w:rPr>
        <w:tab/>
      </w:r>
      <w:r w:rsidR="00C341A4" w:rsidRPr="00C341A4">
        <w:rPr>
          <w:rFonts w:ascii="Times New Roman" w:hAnsi="Times New Roman" w:cs="Times New Roman"/>
          <w:b/>
          <w:sz w:val="24"/>
          <w:szCs w:val="24"/>
        </w:rPr>
        <w:t>П.М. Пашкин</w:t>
      </w:r>
    </w:p>
    <w:p w:rsidR="002F357B" w:rsidRDefault="002F357B" w:rsidP="00C341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57B" w:rsidRDefault="002F357B" w:rsidP="00C341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57B" w:rsidRDefault="002F357B" w:rsidP="00C341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57B" w:rsidRDefault="002F357B" w:rsidP="00C341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57B" w:rsidRDefault="002F357B" w:rsidP="00C341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57B" w:rsidRDefault="002F357B" w:rsidP="00C341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57B" w:rsidRDefault="002F357B" w:rsidP="00C341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57B" w:rsidRDefault="002F357B" w:rsidP="00C341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57B" w:rsidRDefault="002F357B" w:rsidP="00C341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57B" w:rsidRDefault="002F357B" w:rsidP="00C341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57B" w:rsidRDefault="002F357B" w:rsidP="00C341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57B" w:rsidRDefault="002F357B" w:rsidP="00C341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AD5" w:rsidRDefault="00D31AD5" w:rsidP="00D31A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D5" w:rsidRDefault="00D31AD5" w:rsidP="00D31A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D5" w:rsidRDefault="00D31AD5" w:rsidP="00D31A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D5" w:rsidRDefault="00D31AD5" w:rsidP="00D31A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3F10" w:rsidRDefault="00A53F10" w:rsidP="00D31A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3F10" w:rsidRDefault="00A53F10" w:rsidP="00D31A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3F10" w:rsidRDefault="00A53F10" w:rsidP="00D31A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3F10" w:rsidRDefault="00A53F10" w:rsidP="00D31AD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1AD5" w:rsidRDefault="00D31AD5" w:rsidP="00D31AD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2592" w:rsidRDefault="00A42592" w:rsidP="00D31AD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2592" w:rsidRDefault="00A42592" w:rsidP="00D31AD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1AD5" w:rsidRDefault="00D31AD5" w:rsidP="00D31AD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1976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правового отдела </w:t>
      </w:r>
    </w:p>
    <w:p w:rsidR="00D31AD5" w:rsidRPr="007C1976" w:rsidRDefault="00D31AD5" w:rsidP="00D31AD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1976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администрации Киренского муниципального района </w:t>
      </w:r>
    </w:p>
    <w:p w:rsidR="00D31AD5" w:rsidRPr="007C1976" w:rsidRDefault="00D31AD5" w:rsidP="00D31AD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1976">
        <w:rPr>
          <w:rFonts w:ascii="Times New Roman" w:hAnsi="Times New Roman" w:cs="Times New Roman"/>
          <w:b/>
          <w:i/>
          <w:sz w:val="28"/>
          <w:szCs w:val="28"/>
        </w:rPr>
        <w:t>о деятельности за 2014 год</w:t>
      </w:r>
    </w:p>
    <w:p w:rsidR="00D31AD5" w:rsidRDefault="00D31AD5" w:rsidP="00D31AD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1AD5" w:rsidRDefault="00D31AD5" w:rsidP="00D31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работы 2014 года правовым отделом  выполнена нижеследующая работа.</w:t>
      </w:r>
    </w:p>
    <w:p w:rsidR="00D31AD5" w:rsidRDefault="00D31AD5" w:rsidP="00D31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Арбитражного суда Иркутской области  в 2014 году находилось  26 дел с участием администрации Киренского муниципального района, из которых в качестве истца (заявителя) администрация Киренского муниципального района выступала в 13 процессах на общую сумму исковых требований 1 783 562 руб. 34 коп. Добровольно произвели оплату ответчики на сумму 102 964 рубля 19 копеек. В пользу администрации Киренского муниципального района вынесено решений на сумму 481 967 руб. 58 коп.</w:t>
      </w:r>
    </w:p>
    <w:p w:rsidR="00D31AD5" w:rsidRDefault="00D31AD5" w:rsidP="00D31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Представителями администрации Киренского муниципального района был предъявлен один иск в интересах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Визирнинского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взыскание суммы задолженности в размере 107 303 рублей 62 копейки. Исковое заявление рассматривалось в Арбитражном суде Ростовской области, исковые требования удовлетворены в полном объеме.</w:t>
      </w:r>
    </w:p>
    <w:p w:rsidR="00D31AD5" w:rsidRDefault="00D31AD5" w:rsidP="00D31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рассматривалось дело об 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стребовании  имущества  - торгового павильона из  чужого незаконного владения, требования  удовлетворены. </w:t>
      </w:r>
    </w:p>
    <w:p w:rsidR="00D31AD5" w:rsidRDefault="00D31AD5" w:rsidP="00D31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разбирательств в Арбитражном суде Иркутской области с администрации Киренского муниципального района было взыскано 2 254 435,62 рубля, из которых:</w:t>
      </w:r>
    </w:p>
    <w:p w:rsidR="00D31AD5" w:rsidRDefault="00D31AD5" w:rsidP="00D31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581 543,93 – ООО УК «Город» взыскание по переплате по договору аренды земельного участка;</w:t>
      </w:r>
    </w:p>
    <w:p w:rsidR="00D31AD5" w:rsidRDefault="00D31AD5" w:rsidP="00D31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513 741,53 – ООО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Алексеевская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РЭБ флота» взыскание за оказанные транспортные услуги в период навигации;</w:t>
      </w:r>
    </w:p>
    <w:p w:rsidR="00D31AD5" w:rsidRDefault="00D31AD5" w:rsidP="00D31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712 234,07  - ООО УК «Энергия» возмещение затрат понесенных Обществом на капитальный  ремонт муниципального имущества, находящегося в аренде ООО УК « Энергия».</w:t>
      </w:r>
    </w:p>
    <w:p w:rsidR="00D31AD5" w:rsidRDefault="00D31AD5" w:rsidP="00D31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306 910,29 – ООО 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>» взыскание за оказанные услуги по охране зданий, принадлежащих администрации Киренского муниципального района;</w:t>
      </w:r>
    </w:p>
    <w:p w:rsidR="00D31AD5" w:rsidRDefault="00D31AD5" w:rsidP="00D31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7 055,88 – ООО «Инженерный центр «Иркутскэнерго» взыскание за оказанные услуги  по проведению технического анализа проб топлива;</w:t>
      </w:r>
    </w:p>
    <w:p w:rsidR="00D31AD5" w:rsidRDefault="00D31AD5" w:rsidP="00D31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54 009,45 – ООО «АЗС» взыскание пени за нарушение сроков оплаты по муниципальному контракту за оказанные услуги по поставки топлива.</w:t>
      </w:r>
    </w:p>
    <w:p w:rsidR="00D31AD5" w:rsidRDefault="00D31AD5" w:rsidP="00D31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В суде общей юрисдикции с участием администрации Киренского муниципального района рассмотрено 160 дел, из которых в качестве третьего лица принимала участие в 152 процессах  по делам связанным с признанием права собственности на объекты недвижимости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приобретательной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давности и наследственных правоотношений, о взыскании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недоначисленной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заработной платы работников учреждений, так же 5 судебных разбирательств было рассмотрено по искам Прокурора Киренского района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администрации, предметом спора которых выступали следующие требования:</w:t>
      </w:r>
    </w:p>
    <w:p w:rsidR="00D31AD5" w:rsidRDefault="00D31AD5" w:rsidP="00D31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обеспечение транспортной доступности в ночное время между микрорайонами Центральный – Мельничный, Центральный – Гарь;</w:t>
      </w:r>
    </w:p>
    <w:p w:rsidR="00D31AD5" w:rsidRDefault="00D31AD5" w:rsidP="00D31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очистных сооружений (в настоящее время предоставлена отсрочка по исполнению судебного акта до 2016 года);</w:t>
      </w:r>
    </w:p>
    <w:p w:rsidR="00D31AD5" w:rsidRDefault="00D31AD5" w:rsidP="00D31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оспаривание правовых актов о командировках (производство по делу прекращено в связи с приведением соответствие с действующим законодательством оспариваемых правовых актов);</w:t>
      </w:r>
    </w:p>
    <w:p w:rsidR="00D31AD5" w:rsidRDefault="00D31AD5" w:rsidP="00D31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оспаривание постановления администрации Киренского муниципального района о финансировании мероприятий районного значения (производство по делу прекращено в связи с приведением соответствие с действующим законодательством оспариваемых правовых актов);</w:t>
      </w:r>
    </w:p>
    <w:p w:rsidR="00D31AD5" w:rsidRDefault="00D31AD5" w:rsidP="00D31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возложение обязанности по размещению на официальном сайте информации о доходах/расходах муниципальных служащих (производство по делу прекращено в связи с исполнением администрацией КМР требований до вынесения судебного акта).</w:t>
      </w:r>
    </w:p>
    <w:p w:rsidR="00D31AD5" w:rsidRPr="00744BB7" w:rsidRDefault="00D31AD5" w:rsidP="00D31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5 дел по искам администрации с требованием о взыскании задолженности на сумму 743 747, 58 рублей, кроме того направлено 6  заявлений  о выдачи судебных приказов на имеющуюся у физических лиц задолженность перед администрацией Киренского муниципального района на сумму 75 607,40 рублей.</w:t>
      </w:r>
    </w:p>
    <w:p w:rsidR="00D31AD5" w:rsidRDefault="00D31AD5" w:rsidP="00D31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досудебном урегулировании споров, с учетом подачи претензионных писем в количестве 62 шт. произведены выплаты в пользу администрации Киренского муниципального района на сумму </w:t>
      </w:r>
      <w:r w:rsidRPr="00A77BE6">
        <w:rPr>
          <w:rFonts w:ascii="Times New Roman" w:hAnsi="Times New Roman" w:cs="Times New Roman"/>
          <w:sz w:val="24"/>
          <w:szCs w:val="24"/>
        </w:rPr>
        <w:t>2 971 594</w:t>
      </w:r>
      <w:r>
        <w:rPr>
          <w:rFonts w:ascii="Times New Roman" w:hAnsi="Times New Roman" w:cs="Times New Roman"/>
          <w:sz w:val="24"/>
          <w:szCs w:val="24"/>
        </w:rPr>
        <w:t xml:space="preserve"> руб. 14 коп.</w:t>
      </w:r>
    </w:p>
    <w:p w:rsidR="00D31AD5" w:rsidRDefault="00D31AD5" w:rsidP="00D31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2014 году с участием представителей администрации Киренского муниципального района было проведено одно судебное разбирательство по трудовому спору, ответчиком по которому выступало </w:t>
      </w:r>
      <w:r w:rsidRPr="00A77BE6">
        <w:rPr>
          <w:rFonts w:ascii="Times New Roman" w:hAnsi="Times New Roman" w:cs="Times New Roman"/>
          <w:sz w:val="24"/>
          <w:szCs w:val="24"/>
        </w:rPr>
        <w:t>Муниципальное казенное учреждение  культуры «Методический центр народного  творчества и досуга «Звезда»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1AD5" w:rsidRPr="000B09F6" w:rsidRDefault="00D31AD5" w:rsidP="00D31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2014 год в отношении администрации Киренского муниципального района и ее должностных лиц было возбуждено 4 административных производства, 2 из которых были прекращены в связи с отсутствием состава административного производства. По одному из дел в отношении администрации применено административное взыскание в виде штрафа 10 000 руб. По делу в отношении мэра как должностного лица наложено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административное взыскание в виде штрафа в размере 1 500 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нарушения противопожарной безопасности архива администрации). </w:t>
      </w:r>
    </w:p>
    <w:p w:rsidR="00D31AD5" w:rsidRDefault="00D31AD5" w:rsidP="00D31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Правовым отделом рассмотрено 65 обращений и заявлений граждан и юридических лиц по различным категориям вопросов (о компенсации проезда и провоза багажа к месту проведения отпуска и обратно, о компенсации расходов, связанных с переездом из районов Крайнего Севера и приравненных к ним местностей; а так же по вопросам трудовых правоотношений; жилищные вопросы).</w:t>
      </w:r>
      <w:proofErr w:type="gramEnd"/>
    </w:p>
    <w:p w:rsidR="00D31AD5" w:rsidRDefault="00D31AD5" w:rsidP="00D31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проведена проверка документов поступающих по взысканию на основании исполнительных листов, представляемых Финансовым управлением администрации Киренского района в количестве 145 заявлений.</w:t>
      </w:r>
    </w:p>
    <w:p w:rsidR="00D31AD5" w:rsidRDefault="00D31AD5" w:rsidP="00D31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Правовым отделом проводилась работа по приведению нормативно правовых актов администрации Киренского муниципального района в соответствие с действующим законодательством, с учетом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мер, предусмотренных Постановлением Правительства РФ от 20.02.2010г. №96 «Об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актов».</w:t>
      </w:r>
    </w:p>
    <w:p w:rsidR="00D31AD5" w:rsidRDefault="00D31AD5" w:rsidP="00D31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Правовым отделом готовились правовые заключения по вопросам  включению семей в состав участников  социальной программы  «Молодым семьям доступное жилье», правомерности привлечения должностных лиц к ответственности, вопросам списания задолженности, по заявления работников по  трудовым вопросам. Всего правовых заключений за 2014 год подготовлено 35.</w:t>
      </w:r>
    </w:p>
    <w:p w:rsidR="00D31AD5" w:rsidRDefault="00D31AD5" w:rsidP="00D31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2014 год в целях реализации 210-ФЗ от 27.07.2010 года «Об организации предоставления государственных и муниципальных услуг»  была проведена экспертиза и утвержден 8 административных регламентов.</w:t>
      </w:r>
    </w:p>
    <w:p w:rsidR="00D31AD5" w:rsidRDefault="00D31AD5" w:rsidP="00D31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Проведена работа по внесению изменений  в утвержденные  административные регламенты в соответствии с Указом Президента РФ от </w:t>
      </w:r>
      <w:r w:rsidRPr="00456F32">
        <w:rPr>
          <w:rFonts w:ascii="Times New Roman" w:hAnsi="Times New Roman" w:cs="Times New Roman"/>
          <w:sz w:val="24"/>
          <w:szCs w:val="24"/>
        </w:rPr>
        <w:t xml:space="preserve"> 7 мая 2012 г. N 601"Об основных направлениях совершенствования системы государственного управления"</w:t>
      </w:r>
      <w:r>
        <w:rPr>
          <w:rFonts w:ascii="Times New Roman" w:hAnsi="Times New Roman" w:cs="Times New Roman"/>
          <w:sz w:val="24"/>
          <w:szCs w:val="24"/>
        </w:rPr>
        <w:t>, всего внесены изменения в 2 административных регламента администрации Киренского муниципального района.</w:t>
      </w:r>
    </w:p>
    <w:p w:rsidR="00D31AD5" w:rsidRDefault="00D31AD5" w:rsidP="00D31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размещение утвержденных административных регламентов администрации Киренского муниципального района в электронный реестр услуг.</w:t>
      </w:r>
    </w:p>
    <w:p w:rsidR="00D31AD5" w:rsidRDefault="00D31AD5" w:rsidP="00D31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AD5" w:rsidRDefault="00D31AD5" w:rsidP="00D31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AD5" w:rsidRDefault="00D31AD5" w:rsidP="00D31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AD5" w:rsidRPr="007677B7" w:rsidRDefault="00D31AD5" w:rsidP="00D31A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77B7">
        <w:rPr>
          <w:rFonts w:ascii="Times New Roman" w:hAnsi="Times New Roman" w:cs="Times New Roman"/>
          <w:b/>
          <w:sz w:val="24"/>
          <w:szCs w:val="24"/>
        </w:rPr>
        <w:t>Заведующий правовым отделом</w:t>
      </w:r>
      <w:r w:rsidRPr="007677B7">
        <w:rPr>
          <w:rFonts w:ascii="Times New Roman" w:hAnsi="Times New Roman" w:cs="Times New Roman"/>
          <w:b/>
          <w:sz w:val="24"/>
          <w:szCs w:val="24"/>
        </w:rPr>
        <w:tab/>
      </w:r>
      <w:r w:rsidRPr="007677B7">
        <w:rPr>
          <w:rFonts w:ascii="Times New Roman" w:hAnsi="Times New Roman" w:cs="Times New Roman"/>
          <w:b/>
          <w:sz w:val="24"/>
          <w:szCs w:val="24"/>
        </w:rPr>
        <w:tab/>
      </w:r>
      <w:r w:rsidRPr="007677B7">
        <w:rPr>
          <w:rFonts w:ascii="Times New Roman" w:hAnsi="Times New Roman" w:cs="Times New Roman"/>
          <w:b/>
          <w:sz w:val="24"/>
          <w:szCs w:val="24"/>
        </w:rPr>
        <w:tab/>
      </w:r>
      <w:r w:rsidRPr="007677B7">
        <w:rPr>
          <w:rFonts w:ascii="Times New Roman" w:hAnsi="Times New Roman" w:cs="Times New Roman"/>
          <w:b/>
          <w:sz w:val="24"/>
          <w:szCs w:val="24"/>
        </w:rPr>
        <w:tab/>
      </w:r>
      <w:r w:rsidRPr="007677B7">
        <w:rPr>
          <w:rFonts w:ascii="Times New Roman" w:hAnsi="Times New Roman" w:cs="Times New Roman"/>
          <w:b/>
          <w:sz w:val="24"/>
          <w:szCs w:val="24"/>
        </w:rPr>
        <w:tab/>
      </w:r>
      <w:r w:rsidRPr="007677B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677B7">
        <w:rPr>
          <w:rFonts w:ascii="Times New Roman" w:hAnsi="Times New Roman" w:cs="Times New Roman"/>
          <w:b/>
          <w:sz w:val="24"/>
          <w:szCs w:val="24"/>
        </w:rPr>
        <w:t xml:space="preserve">А.В. </w:t>
      </w:r>
      <w:proofErr w:type="spellStart"/>
      <w:r w:rsidRPr="007677B7">
        <w:rPr>
          <w:rFonts w:ascii="Times New Roman" w:hAnsi="Times New Roman" w:cs="Times New Roman"/>
          <w:b/>
          <w:sz w:val="24"/>
          <w:szCs w:val="24"/>
        </w:rPr>
        <w:t>Воробъев</w:t>
      </w:r>
      <w:proofErr w:type="spellEnd"/>
    </w:p>
    <w:sectPr w:rsidR="00D31AD5" w:rsidRPr="007677B7" w:rsidSect="00D31AD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37406"/>
    <w:multiLevelType w:val="hybridMultilevel"/>
    <w:tmpl w:val="B9080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27673"/>
    <w:multiLevelType w:val="hybridMultilevel"/>
    <w:tmpl w:val="C6B6D508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488"/>
    <w:rsid w:val="000541A1"/>
    <w:rsid w:val="00160D12"/>
    <w:rsid w:val="001744DC"/>
    <w:rsid w:val="001C0A74"/>
    <w:rsid w:val="001C4700"/>
    <w:rsid w:val="002B4488"/>
    <w:rsid w:val="002C4514"/>
    <w:rsid w:val="002F357B"/>
    <w:rsid w:val="003870C8"/>
    <w:rsid w:val="005724DB"/>
    <w:rsid w:val="006748E5"/>
    <w:rsid w:val="00787933"/>
    <w:rsid w:val="00840B1F"/>
    <w:rsid w:val="008D218A"/>
    <w:rsid w:val="008D79A0"/>
    <w:rsid w:val="00A42592"/>
    <w:rsid w:val="00A42C85"/>
    <w:rsid w:val="00A53F10"/>
    <w:rsid w:val="00A9400F"/>
    <w:rsid w:val="00AF7440"/>
    <w:rsid w:val="00C341A4"/>
    <w:rsid w:val="00D31AD5"/>
    <w:rsid w:val="00D43EBF"/>
    <w:rsid w:val="00DD78EF"/>
    <w:rsid w:val="00E6020A"/>
    <w:rsid w:val="00EB7427"/>
    <w:rsid w:val="00FC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4DC"/>
    <w:pPr>
      <w:ind w:left="720"/>
      <w:contextualSpacing/>
    </w:pPr>
  </w:style>
  <w:style w:type="paragraph" w:styleId="a4">
    <w:name w:val="Normal (Web)"/>
    <w:basedOn w:val="a"/>
    <w:uiPriority w:val="99"/>
    <w:rsid w:val="00A53F1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Киренского района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horosheva</dc:creator>
  <cp:keywords/>
  <dc:description/>
  <cp:lastModifiedBy>User</cp:lastModifiedBy>
  <cp:revision>18</cp:revision>
  <cp:lastPrinted>2015-06-01T06:10:00Z</cp:lastPrinted>
  <dcterms:created xsi:type="dcterms:W3CDTF">2015-05-19T07:07:00Z</dcterms:created>
  <dcterms:modified xsi:type="dcterms:W3CDTF">2015-06-01T06:11:00Z</dcterms:modified>
</cp:coreProperties>
</file>